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CA9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jc w:val="center"/>
        <w:rPr>
          <w:b/>
          <w:kern w:val="0"/>
          <w:sz w:val="32"/>
          <w:szCs w:val="32"/>
          <w14:ligatures w14:val="none"/>
        </w:rPr>
      </w:pPr>
      <w:r w:rsidRPr="00E02D94">
        <w:rPr>
          <w:b/>
          <w:kern w:val="0"/>
          <w:sz w:val="32"/>
          <w:szCs w:val="32"/>
          <w14:ligatures w14:val="none"/>
        </w:rPr>
        <w:t>FHWC Reading Chapter</w:t>
      </w:r>
    </w:p>
    <w:p w14:paraId="6BC5785F" w14:textId="5FBE5A6A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jc w:val="center"/>
        <w:rPr>
          <w:b/>
          <w:kern w:val="0"/>
          <w:sz w:val="32"/>
          <w:szCs w:val="32"/>
          <w14:ligatures w14:val="none"/>
        </w:rPr>
      </w:pPr>
      <w:r w:rsidRPr="00E02D94">
        <w:rPr>
          <w:b/>
          <w:kern w:val="0"/>
          <w:sz w:val="32"/>
          <w:szCs w:val="32"/>
          <w14:ligatures w14:val="none"/>
        </w:rPr>
        <w:t>202</w:t>
      </w:r>
      <w:r w:rsidR="00223FFC">
        <w:rPr>
          <w:b/>
          <w:kern w:val="0"/>
          <w:sz w:val="32"/>
          <w:szCs w:val="32"/>
          <w14:ligatures w14:val="none"/>
        </w:rPr>
        <w:t>3</w:t>
      </w:r>
      <w:r w:rsidRPr="00E02D94">
        <w:rPr>
          <w:b/>
          <w:kern w:val="0"/>
          <w:sz w:val="32"/>
          <w:szCs w:val="32"/>
          <w14:ligatures w14:val="none"/>
        </w:rPr>
        <w:t>-202</w:t>
      </w:r>
      <w:r w:rsidR="00223FFC">
        <w:rPr>
          <w:b/>
          <w:kern w:val="0"/>
          <w:sz w:val="32"/>
          <w:szCs w:val="32"/>
          <w14:ligatures w14:val="none"/>
        </w:rPr>
        <w:t>4</w:t>
      </w:r>
    </w:p>
    <w:p w14:paraId="11A7D192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6E1F87A8" w14:textId="7A7689A6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October </w:t>
      </w:r>
      <w:r w:rsidR="00223FFC">
        <w:rPr>
          <w:color w:val="4472C4" w:themeColor="accent1"/>
          <w:kern w:val="0"/>
          <w14:ligatures w14:val="none"/>
        </w:rPr>
        <w:t>4, 2023</w:t>
      </w:r>
    </w:p>
    <w:p w14:paraId="6B8325FE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Demon Copperhead</w:t>
      </w:r>
    </w:p>
    <w:p w14:paraId="183793CF" w14:textId="2E88BFFA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kern w:val="0"/>
          <w14:ligatures w14:val="none"/>
        </w:rPr>
        <w:t>Barbara Kingsolver</w:t>
      </w:r>
    </w:p>
    <w:p w14:paraId="272E23B9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301D3A8A" w14:textId="1BDC701E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November </w:t>
      </w:r>
      <w:r w:rsidR="00223FFC">
        <w:rPr>
          <w:color w:val="4472C4" w:themeColor="accent1"/>
          <w:kern w:val="0"/>
          <w14:ligatures w14:val="none"/>
        </w:rPr>
        <w:t>8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2</w:t>
      </w:r>
    </w:p>
    <w:p w14:paraId="62FFF73E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The Weight of Ink</w:t>
      </w:r>
    </w:p>
    <w:p w14:paraId="0C82ECEF" w14:textId="7A671BA6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Rachel </w:t>
      </w:r>
      <w:proofErr w:type="spellStart"/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Kadish</w:t>
      </w:r>
      <w:proofErr w:type="spellEnd"/>
    </w:p>
    <w:p w14:paraId="15C83404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3C8030DB" w14:textId="76D78EC0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December </w:t>
      </w:r>
      <w:r w:rsidR="00223FFC">
        <w:rPr>
          <w:color w:val="4472C4" w:themeColor="accent1"/>
          <w:kern w:val="0"/>
          <w14:ligatures w14:val="none"/>
        </w:rPr>
        <w:t>6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3</w:t>
      </w:r>
      <w:r w:rsidRPr="00E02D94">
        <w:rPr>
          <w:kern w:val="0"/>
          <w14:ligatures w14:val="none"/>
        </w:rPr>
        <w:t>-</w:t>
      </w:r>
      <w:r w:rsidR="00DB7FED">
        <w:rPr>
          <w:kern w:val="0"/>
          <w14:ligatures w14:val="none"/>
        </w:rPr>
        <w:t xml:space="preserve">and </w:t>
      </w:r>
      <w:r w:rsidRPr="00E02D94">
        <w:rPr>
          <w:kern w:val="0"/>
          <w14:ligatures w14:val="none"/>
        </w:rPr>
        <w:t>Holiday Party</w:t>
      </w:r>
    </w:p>
    <w:p w14:paraId="28310294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Killers of the Flower Moon</w:t>
      </w:r>
    </w:p>
    <w:p w14:paraId="33E643DA" w14:textId="36132FC3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David </w:t>
      </w:r>
      <w:proofErr w:type="spellStart"/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Grann</w:t>
      </w:r>
      <w:proofErr w:type="spellEnd"/>
    </w:p>
    <w:p w14:paraId="23C5D00C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76CB2BA1" w14:textId="56E91721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January </w:t>
      </w:r>
      <w:r w:rsidR="00223FFC">
        <w:rPr>
          <w:color w:val="4472C4" w:themeColor="accent1"/>
          <w:kern w:val="0"/>
          <w14:ligatures w14:val="none"/>
        </w:rPr>
        <w:t>10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4</w:t>
      </w:r>
    </w:p>
    <w:p w14:paraId="79437F16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Lessons in Chemistry</w:t>
      </w:r>
    </w:p>
    <w:p w14:paraId="54AA6F68" w14:textId="5AA7F771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Bonnie </w:t>
      </w:r>
      <w:proofErr w:type="spellStart"/>
      <w:r w:rsidR="00223FFC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Garmus</w:t>
      </w:r>
      <w:proofErr w:type="spellEnd"/>
    </w:p>
    <w:p w14:paraId="2980D5F4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4E9CBE11" w14:textId="0241087F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February </w:t>
      </w:r>
      <w:r w:rsidR="00223FFC">
        <w:rPr>
          <w:color w:val="4472C4" w:themeColor="accent1"/>
          <w:kern w:val="0"/>
          <w14:ligatures w14:val="none"/>
        </w:rPr>
        <w:t>7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4</w:t>
      </w:r>
    </w:p>
    <w:p w14:paraId="782D24AD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My Father’s House</w:t>
      </w:r>
    </w:p>
    <w:p w14:paraId="6DB31504" w14:textId="18340029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kern w:val="0"/>
          <w14:ligatures w14:val="none"/>
        </w:rPr>
        <w:t>Joseph O’Connor</w:t>
      </w:r>
    </w:p>
    <w:p w14:paraId="0A3A38DC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76A413E1" w14:textId="6CC4AA48" w:rsid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March </w:t>
      </w:r>
      <w:r w:rsidR="00223FFC">
        <w:rPr>
          <w:color w:val="4472C4" w:themeColor="accent1"/>
          <w:kern w:val="0"/>
          <w14:ligatures w14:val="none"/>
        </w:rPr>
        <w:t>6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4</w:t>
      </w:r>
    </w:p>
    <w:p w14:paraId="562884F4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The Dictionary of Lost Words</w:t>
      </w:r>
    </w:p>
    <w:p w14:paraId="5EBA860E" w14:textId="232E888A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kern w:val="0"/>
          <w14:ligatures w14:val="none"/>
        </w:rPr>
        <w:t>P.P. Williams</w:t>
      </w:r>
    </w:p>
    <w:p w14:paraId="34B5A8F1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</w:pPr>
    </w:p>
    <w:p w14:paraId="381F07EF" w14:textId="09DBE33E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April </w:t>
      </w:r>
      <w:r w:rsidR="00223FFC">
        <w:rPr>
          <w:color w:val="4472C4" w:themeColor="accent1"/>
          <w:kern w:val="0"/>
          <w14:ligatures w14:val="none"/>
        </w:rPr>
        <w:t>3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4</w:t>
      </w:r>
      <w:r w:rsidRPr="00E02D94">
        <w:rPr>
          <w:color w:val="4472C4" w:themeColor="accent1"/>
          <w:kern w:val="0"/>
          <w14:ligatures w14:val="none"/>
        </w:rPr>
        <w:t xml:space="preserve"> </w:t>
      </w:r>
    </w:p>
    <w:p w14:paraId="6D745B78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It Can’t Happen Here</w:t>
      </w:r>
    </w:p>
    <w:p w14:paraId="63AF0DEC" w14:textId="0E1B482C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kern w:val="0"/>
          <w14:ligatures w14:val="none"/>
        </w:rPr>
      </w:pPr>
      <w:r w:rsidRPr="00E02D94">
        <w:rPr>
          <w:kern w:val="0"/>
          <w14:ligatures w14:val="none"/>
        </w:rPr>
        <w:t xml:space="preserve">By </w:t>
      </w:r>
      <w:r w:rsidR="00223FFC">
        <w:rPr>
          <w:kern w:val="0"/>
          <w14:ligatures w14:val="none"/>
        </w:rPr>
        <w:t>Sinclair Lewis</w:t>
      </w:r>
    </w:p>
    <w:p w14:paraId="4DB60FAB" w14:textId="77777777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</w:p>
    <w:p w14:paraId="5C83F367" w14:textId="052F39EC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color w:val="4472C4" w:themeColor="accent1"/>
          <w:kern w:val="0"/>
          <w14:ligatures w14:val="none"/>
        </w:rPr>
      </w:pPr>
      <w:r w:rsidRPr="00E02D94">
        <w:rPr>
          <w:color w:val="4472C4" w:themeColor="accent1"/>
          <w:kern w:val="0"/>
          <w14:ligatures w14:val="none"/>
        </w:rPr>
        <w:t xml:space="preserve">May </w:t>
      </w:r>
      <w:r w:rsidR="00223FFC">
        <w:rPr>
          <w:color w:val="4472C4" w:themeColor="accent1"/>
          <w:kern w:val="0"/>
          <w14:ligatures w14:val="none"/>
        </w:rPr>
        <w:t>8</w:t>
      </w:r>
      <w:r w:rsidRPr="00E02D94">
        <w:rPr>
          <w:color w:val="4472C4" w:themeColor="accent1"/>
          <w:kern w:val="0"/>
          <w14:ligatures w14:val="none"/>
        </w:rPr>
        <w:t>, 202</w:t>
      </w:r>
      <w:r w:rsidR="00223FFC">
        <w:rPr>
          <w:color w:val="4472C4" w:themeColor="accent1"/>
          <w:kern w:val="0"/>
          <w14:ligatures w14:val="none"/>
        </w:rPr>
        <w:t>4</w:t>
      </w:r>
    </w:p>
    <w:p w14:paraId="15ACA882" w14:textId="77777777" w:rsidR="00223FFC" w:rsidRPr="00223FFC" w:rsidRDefault="00223FFC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b/>
          <w:bCs/>
          <w:kern w:val="0"/>
          <w14:ligatures w14:val="none"/>
        </w:rPr>
      </w:pPr>
      <w:r w:rsidRPr="00223FFC">
        <w:rPr>
          <w:b/>
          <w:bCs/>
          <w:kern w:val="0"/>
          <w14:ligatures w14:val="none"/>
        </w:rPr>
        <w:t>The Bridal Chair</w:t>
      </w:r>
    </w:p>
    <w:p w14:paraId="048CCAA0" w14:textId="52B07375" w:rsidR="00E02D94" w:rsidRPr="00E02D94" w:rsidRDefault="00E02D94" w:rsidP="00E02D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DEEAF6" w:themeFill="accent5" w:themeFillTint="33"/>
        <w:contextualSpacing/>
        <w:rPr>
          <w:kern w:val="0"/>
          <w14:ligatures w14:val="none"/>
        </w:rPr>
        <w:sectPr w:rsidR="00E02D94" w:rsidRPr="00E02D94" w:rsidSect="00652A85">
          <w:pgSz w:w="12240" w:h="15840"/>
          <w:pgMar w:top="1440" w:right="5904" w:bottom="1440" w:left="1440" w:header="720" w:footer="720" w:gutter="0"/>
          <w:cols w:space="720"/>
          <w:docGrid w:linePitch="360"/>
        </w:sectPr>
      </w:pPr>
      <w:r w:rsidRPr="00E02D94">
        <w:rPr>
          <w:kern w:val="0"/>
          <w14:ligatures w14:val="none"/>
        </w:rPr>
        <w:t xml:space="preserve">By </w:t>
      </w:r>
      <w:r w:rsidR="00223FFC">
        <w:rPr>
          <w:kern w:val="0"/>
          <w14:ligatures w14:val="none"/>
        </w:rPr>
        <w:t>Gloria Goodrich</w:t>
      </w:r>
    </w:p>
    <w:p w14:paraId="2845FDD8" w14:textId="77777777" w:rsidR="00E02D94" w:rsidRPr="00E02D94" w:rsidRDefault="00E02D94" w:rsidP="00E02D94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14:ligatures w14:val="none"/>
        </w:rPr>
        <w:sectPr w:rsidR="00E02D94" w:rsidRPr="00E02D94" w:rsidSect="00BB01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81745" w14:textId="77777777" w:rsidR="00E02D94" w:rsidRPr="00E02D94" w:rsidRDefault="00E02D94" w:rsidP="00E02D94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kern w:val="0"/>
          <w:sz w:val="24"/>
          <w:szCs w:val="24"/>
          <w14:ligatures w14:val="none"/>
        </w:rPr>
      </w:pPr>
    </w:p>
    <w:p w14:paraId="6F735E11" w14:textId="77777777" w:rsidR="006F0281" w:rsidRDefault="006F0281"/>
    <w:sectPr w:rsidR="006F0281" w:rsidSect="00652A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94"/>
    <w:rsid w:val="00223FFC"/>
    <w:rsid w:val="00263AAF"/>
    <w:rsid w:val="003441AC"/>
    <w:rsid w:val="00364809"/>
    <w:rsid w:val="006F0281"/>
    <w:rsid w:val="009A514D"/>
    <w:rsid w:val="00DB7FED"/>
    <w:rsid w:val="00E02D94"/>
    <w:rsid w:val="00E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307"/>
  <w15:chartTrackingRefBased/>
  <w15:docId w15:val="{BD6855B8-0A52-448F-892A-1598D2B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Marsh</dc:creator>
  <cp:keywords/>
  <dc:description/>
  <cp:lastModifiedBy>Barbara Marsh</cp:lastModifiedBy>
  <cp:revision>2</cp:revision>
  <cp:lastPrinted>2023-06-09T03:24:00Z</cp:lastPrinted>
  <dcterms:created xsi:type="dcterms:W3CDTF">2023-06-09T03:24:00Z</dcterms:created>
  <dcterms:modified xsi:type="dcterms:W3CDTF">2023-06-09T03:24:00Z</dcterms:modified>
</cp:coreProperties>
</file>